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5A" w:rsidRPr="00470E6A" w:rsidRDefault="006B5DA5" w:rsidP="001945D2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228600</wp:posOffset>
            </wp:positionV>
            <wp:extent cx="1016000" cy="1059180"/>
            <wp:effectExtent l="0" t="0" r="0" b="0"/>
            <wp:wrapSquare wrapText="bothSides"/>
            <wp:docPr id="2" name="Image 1" descr="cray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ray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617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81" y="21300"/>
                <wp:lineTo x="21181" y="0"/>
                <wp:lineTo x="0" y="0"/>
              </wp:wrapPolygon>
            </wp:wrapTight>
            <wp:docPr id="3" name="Image 0" descr="loup-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up-car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F">
        <w:rPr>
          <w:rFonts w:ascii="Comic Sans MS" w:hAnsi="Comic Sans MS" w:cs="Comic Sans MS"/>
          <w:b/>
          <w:bCs/>
          <w:sz w:val="28"/>
          <w:szCs w:val="28"/>
          <w:u w:val="single"/>
        </w:rPr>
        <w:t>Liste matériel 2èm</w:t>
      </w:r>
      <w:r w:rsidR="00ED275A" w:rsidRPr="00470E6A">
        <w:rPr>
          <w:rFonts w:ascii="Comic Sans MS" w:hAnsi="Comic Sans MS" w:cs="Comic Sans MS"/>
          <w:b/>
          <w:bCs/>
          <w:sz w:val="28"/>
          <w:szCs w:val="28"/>
          <w:u w:val="single"/>
        </w:rPr>
        <w:t>e primaire</w:t>
      </w:r>
    </w:p>
    <w:p w:rsidR="00ED275A" w:rsidRPr="00C93FB8" w:rsidRDefault="00ED275A">
      <w:pPr>
        <w:rPr>
          <w:rFonts w:ascii="Comic Sans MS" w:hAnsi="Comic Sans MS" w:cs="Comic Sans MS"/>
        </w:rPr>
      </w:pPr>
    </w:p>
    <w:p w:rsidR="00ED275A" w:rsidRDefault="00ED275A" w:rsidP="00C93FB8">
      <w:pPr>
        <w:rPr>
          <w:rFonts w:ascii="Comic Sans MS" w:hAnsi="Comic Sans MS" w:cs="Comic Sans MS"/>
        </w:rPr>
      </w:pPr>
    </w:p>
    <w:p w:rsidR="00ED275A" w:rsidRPr="00C93FB8" w:rsidRDefault="00ED275A" w:rsidP="00C93FB8">
      <w:p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Chers Parents,</w:t>
      </w:r>
    </w:p>
    <w:p w:rsidR="00ED275A" w:rsidRPr="00C93FB8" w:rsidRDefault="00ED275A" w:rsidP="00C93FB8">
      <w:pPr>
        <w:rPr>
          <w:rFonts w:ascii="Comic Sans MS" w:hAnsi="Comic Sans MS" w:cs="Comic Sans MS"/>
        </w:rPr>
      </w:pPr>
    </w:p>
    <w:p w:rsidR="00ED275A" w:rsidRDefault="00F6669F" w:rsidP="00C93FB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Voici</w:t>
      </w:r>
      <w:r w:rsidR="00ED275A" w:rsidRPr="00C93FB8">
        <w:rPr>
          <w:rFonts w:ascii="Comic Sans MS" w:hAnsi="Comic Sans MS" w:cs="Comic Sans MS"/>
        </w:rPr>
        <w:t xml:space="preserve"> la liste du matériel utile pour l’année scolaire prochaine.</w:t>
      </w:r>
    </w:p>
    <w:p w:rsidR="00923D3C" w:rsidRDefault="00923D3C" w:rsidP="00C93FB8">
      <w:pPr>
        <w:jc w:val="both"/>
        <w:rPr>
          <w:rFonts w:ascii="Comic Sans MS" w:hAnsi="Comic Sans MS" w:cs="Comic Sans MS"/>
        </w:rPr>
      </w:pPr>
    </w:p>
    <w:p w:rsidR="00923D3C" w:rsidRPr="00C93FB8" w:rsidRDefault="00923D3C" w:rsidP="00C93FB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Soyons </w:t>
      </w:r>
      <w:proofErr w:type="spellStart"/>
      <w:r>
        <w:rPr>
          <w:rFonts w:ascii="Comic Sans MS" w:hAnsi="Comic Sans MS" w:cs="Comic Sans MS"/>
        </w:rPr>
        <w:t>éco-responsables</w:t>
      </w:r>
      <w:proofErr w:type="spellEnd"/>
      <w:r>
        <w:rPr>
          <w:rFonts w:ascii="Comic Sans MS" w:hAnsi="Comic Sans MS" w:cs="Comic Sans MS"/>
        </w:rPr>
        <w:t xml:space="preserve"> ! Pensez </w:t>
      </w:r>
      <w:r w:rsidR="006B5DA5">
        <w:rPr>
          <w:rFonts w:ascii="Comic Sans MS" w:hAnsi="Comic Sans MS" w:cs="Comic Sans MS"/>
        </w:rPr>
        <w:t xml:space="preserve">donc </w:t>
      </w:r>
      <w:r>
        <w:rPr>
          <w:rFonts w:ascii="Comic Sans MS" w:hAnsi="Comic Sans MS" w:cs="Comic Sans MS"/>
        </w:rPr>
        <w:t>à réutili</w:t>
      </w:r>
      <w:r w:rsidR="00F6669F">
        <w:rPr>
          <w:rFonts w:ascii="Comic Sans MS" w:hAnsi="Comic Sans MS" w:cs="Comic Sans MS"/>
        </w:rPr>
        <w:t>ser le matériel qui est encore e</w:t>
      </w:r>
      <w:r>
        <w:rPr>
          <w:rFonts w:ascii="Comic Sans MS" w:hAnsi="Comic Sans MS" w:cs="Comic Sans MS"/>
        </w:rPr>
        <w:t>n bon état</w:t>
      </w:r>
      <w:r w:rsidR="006B5DA5">
        <w:rPr>
          <w:rFonts w:ascii="Comic Sans MS" w:hAnsi="Comic Sans MS" w:cs="Comic Sans MS"/>
        </w:rPr>
        <w:t> : c</w:t>
      </w:r>
      <w:r w:rsidR="00F6669F">
        <w:rPr>
          <w:rFonts w:ascii="Comic Sans MS" w:hAnsi="Comic Sans MS" w:cs="Comic Sans MS"/>
        </w:rPr>
        <w:t>artable</w:t>
      </w:r>
      <w:r>
        <w:rPr>
          <w:rFonts w:ascii="Comic Sans MS" w:hAnsi="Comic Sans MS" w:cs="Comic Sans MS"/>
        </w:rPr>
        <w:t>, crayons, marqueurs, ciseaux, ardoise, etc.</w:t>
      </w:r>
    </w:p>
    <w:p w:rsidR="00ED275A" w:rsidRDefault="00ED275A">
      <w:pPr>
        <w:rPr>
          <w:rFonts w:ascii="Comic Sans MS" w:hAnsi="Comic Sans MS" w:cs="Comic Sans MS"/>
        </w:rPr>
      </w:pPr>
    </w:p>
    <w:p w:rsidR="006B5DA5" w:rsidRPr="00F6669F" w:rsidRDefault="006B5DA5">
      <w:pPr>
        <w:rPr>
          <w:rFonts w:ascii="Comic Sans MS" w:hAnsi="Comic Sans MS" w:cs="Comic Sans MS"/>
          <w:u w:val="single"/>
        </w:rPr>
      </w:pPr>
      <w:r w:rsidRPr="00F6669F">
        <w:rPr>
          <w:rFonts w:ascii="Comic Sans MS" w:hAnsi="Comic Sans MS" w:cs="Comic Sans MS"/>
          <w:u w:val="single"/>
        </w:rPr>
        <w:t xml:space="preserve">Liste : </w:t>
      </w:r>
    </w:p>
    <w:p w:rsidR="006B5DA5" w:rsidRPr="00C93FB8" w:rsidRDefault="006B5DA5">
      <w:pPr>
        <w:rPr>
          <w:rFonts w:ascii="Comic Sans MS" w:hAnsi="Comic Sans MS" w:cs="Comic Sans MS"/>
        </w:rPr>
      </w:pP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Un cartable pouvant contenir un grand classeur</w:t>
      </w:r>
    </w:p>
    <w:p w:rsidR="00ED275A" w:rsidRPr="00C93FB8" w:rsidRDefault="00ED275A">
      <w:pPr>
        <w:rPr>
          <w:rFonts w:ascii="Comic Sans MS" w:hAnsi="Comic Sans MS" w:cs="Comic Sans MS"/>
        </w:rPr>
      </w:pPr>
    </w:p>
    <w:p w:rsidR="00ED275A" w:rsidRPr="000A7F07" w:rsidRDefault="00ED275A">
      <w:pPr>
        <w:rPr>
          <w:rFonts w:ascii="Comic Sans MS" w:hAnsi="Comic Sans MS" w:cs="Comic Sans MS"/>
          <w:color w:val="A6A6A6"/>
        </w:rPr>
      </w:pPr>
      <w:r w:rsidRPr="00470E6A">
        <w:rPr>
          <w:rFonts w:ascii="Comic Sans MS" w:hAnsi="Comic Sans MS" w:cs="Comic Sans MS"/>
          <w:color w:val="A6A6A6"/>
        </w:rPr>
        <w:t>Dans le cartable :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crayons ordinaires (gris)</w:t>
      </w:r>
    </w:p>
    <w:p w:rsidR="00ED275A" w:rsidRPr="00385586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gomme </w:t>
      </w:r>
      <w:r w:rsidRPr="00C93FB8">
        <w:rPr>
          <w:rFonts w:ascii="Comic Sans MS" w:hAnsi="Comic Sans MS" w:cs="Comic Sans MS"/>
          <w:u w:val="single"/>
        </w:rPr>
        <w:t>blanche</w:t>
      </w:r>
    </w:p>
    <w:p w:rsidR="00385586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385586">
        <w:rPr>
          <w:rFonts w:ascii="Comic Sans MS" w:hAnsi="Comic Sans MS" w:cs="Comic Sans MS"/>
        </w:rPr>
        <w:t>1 stylo + cartouches</w:t>
      </w:r>
    </w:p>
    <w:p w:rsidR="00385586" w:rsidRPr="00385586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</w:t>
      </w:r>
      <w:proofErr w:type="spellStart"/>
      <w:r>
        <w:rPr>
          <w:rFonts w:ascii="Comic Sans MS" w:hAnsi="Comic Sans MS" w:cs="Comic Sans MS"/>
        </w:rPr>
        <w:t>bic</w:t>
      </w:r>
      <w:proofErr w:type="spellEnd"/>
      <w:r>
        <w:rPr>
          <w:rFonts w:ascii="Comic Sans MS" w:hAnsi="Comic Sans MS" w:cs="Comic Sans MS"/>
        </w:rPr>
        <w:t xml:space="preserve"> à 4 couleurs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ardoise blanche, 6</w:t>
      </w:r>
      <w:r w:rsidR="00ED275A" w:rsidRPr="00C93FB8">
        <w:rPr>
          <w:rFonts w:ascii="Comic Sans MS" w:hAnsi="Comic Sans MS" w:cs="Comic Sans MS"/>
        </w:rPr>
        <w:t xml:space="preserve"> feutres pour ardoise, 1</w:t>
      </w:r>
      <w:r w:rsidR="00ED275A">
        <w:rPr>
          <w:rFonts w:ascii="Comic Sans MS" w:hAnsi="Comic Sans MS" w:cs="Comic Sans MS"/>
        </w:rPr>
        <w:t xml:space="preserve"> </w:t>
      </w:r>
      <w:r w:rsidR="00ED275A" w:rsidRPr="00C93FB8">
        <w:rPr>
          <w:rFonts w:ascii="Comic Sans MS" w:hAnsi="Comic Sans MS" w:cs="Comic Sans MS"/>
        </w:rPr>
        <w:t>chiffon</w:t>
      </w:r>
    </w:p>
    <w:p w:rsidR="00ED275A" w:rsidRPr="00C93FB8" w:rsidRDefault="006B5DA5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</w:t>
      </w:r>
      <w:r w:rsidR="00ED275A" w:rsidRPr="00C93FB8">
        <w:rPr>
          <w:rFonts w:ascii="Comic Sans MS" w:hAnsi="Comic Sans MS" w:cs="Comic Sans MS"/>
        </w:rPr>
        <w:t xml:space="preserve"> colles </w:t>
      </w:r>
      <w:r w:rsidR="00ED275A" w:rsidRPr="00C93FB8">
        <w:rPr>
          <w:rFonts w:ascii="Comic Sans MS" w:hAnsi="Comic Sans MS" w:cs="Comic Sans MS"/>
          <w:u w:val="single"/>
        </w:rPr>
        <w:t>en bâton</w:t>
      </w:r>
      <w:r w:rsidR="00ED275A" w:rsidRPr="00C93FB8">
        <w:rPr>
          <w:rFonts w:ascii="Comic Sans MS" w:hAnsi="Comic Sans MS" w:cs="Comic Sans MS"/>
        </w:rPr>
        <w:t xml:space="preserve"> </w:t>
      </w: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paire de ciseaux</w:t>
      </w:r>
    </w:p>
    <w:p w:rsidR="00ED275A" w:rsidRPr="00C93FB8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pochette de crayons de couleurs</w:t>
      </w:r>
    </w:p>
    <w:p w:rsidR="00ED275A" w:rsidRPr="00C93FB8" w:rsidRDefault="00F6669F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pochette de feutres à pointe moyenne</w:t>
      </w:r>
      <w:r w:rsidR="00385586">
        <w:rPr>
          <w:rFonts w:ascii="Comic Sans MS" w:hAnsi="Comic Sans MS" w:cs="Comic Sans MS"/>
        </w:rPr>
        <w:t xml:space="preserve"> de bonne qualité </w:t>
      </w:r>
    </w:p>
    <w:p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 xml:space="preserve">1 </w:t>
      </w:r>
      <w:r w:rsidR="006B5DA5">
        <w:rPr>
          <w:rFonts w:ascii="Comic Sans MS" w:hAnsi="Comic Sans MS" w:cs="Comic Sans MS"/>
        </w:rPr>
        <w:t>grande</w:t>
      </w:r>
      <w:r w:rsidRPr="00C93FB8">
        <w:rPr>
          <w:rFonts w:ascii="Comic Sans MS" w:hAnsi="Comic Sans MS" w:cs="Comic Sans MS"/>
        </w:rPr>
        <w:t xml:space="preserve"> latte</w:t>
      </w:r>
      <w:r w:rsidR="006B5DA5">
        <w:rPr>
          <w:rFonts w:ascii="Comic Sans MS" w:hAnsi="Comic Sans MS" w:cs="Comic Sans MS"/>
        </w:rPr>
        <w:t xml:space="preserve"> (30 </w:t>
      </w:r>
      <w:r>
        <w:rPr>
          <w:rFonts w:ascii="Comic Sans MS" w:hAnsi="Comic Sans MS" w:cs="Comic Sans MS"/>
        </w:rPr>
        <w:t>cm)</w:t>
      </w:r>
      <w:r w:rsidRPr="00C93FB8">
        <w:rPr>
          <w:rFonts w:ascii="Comic Sans MS" w:hAnsi="Comic Sans MS" w:cs="Comic Sans MS"/>
        </w:rPr>
        <w:t xml:space="preserve"> en plastique ou en bois (non flexible)</w:t>
      </w:r>
    </w:p>
    <w:p w:rsidR="00D044F7" w:rsidRPr="00D044F7" w:rsidRDefault="00D044F7" w:rsidP="00D044F7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classeur A4 </w:t>
      </w:r>
      <w:r w:rsidRPr="00D044F7">
        <w:rPr>
          <w:rFonts w:ascii="Comic Sans MS" w:hAnsi="Comic Sans MS" w:cs="Comic Sans MS"/>
          <w:b/>
        </w:rPr>
        <w:t>rouge</w:t>
      </w:r>
      <w:r>
        <w:rPr>
          <w:rFonts w:ascii="Comic Sans MS" w:hAnsi="Comic Sans MS" w:cs="Comic Sans MS"/>
        </w:rPr>
        <w:t xml:space="preserve"> (dos 8cm)</w:t>
      </w:r>
    </w:p>
    <w:p w:rsidR="00ED275A" w:rsidRPr="00C93FB8" w:rsidRDefault="00385586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ED275A" w:rsidRPr="00C93FB8">
        <w:rPr>
          <w:rFonts w:ascii="Comic Sans MS" w:hAnsi="Comic Sans MS" w:cs="Comic Sans MS"/>
        </w:rPr>
        <w:t xml:space="preserve"> farde</w:t>
      </w:r>
      <w:r w:rsidR="00F6669F">
        <w:rPr>
          <w:rFonts w:ascii="Comic Sans MS" w:hAnsi="Comic Sans MS" w:cs="Comic Sans MS"/>
        </w:rPr>
        <w:t>s</w:t>
      </w:r>
      <w:r w:rsidR="00ED275A" w:rsidRPr="00C93FB8">
        <w:rPr>
          <w:rFonts w:ascii="Comic Sans MS" w:hAnsi="Comic Sans MS" w:cs="Comic Sans MS"/>
        </w:rPr>
        <w:t xml:space="preserve"> à élastiques</w:t>
      </w:r>
      <w:r w:rsidR="00ED275A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A4</w:t>
      </w:r>
    </w:p>
    <w:p w:rsidR="00ED275A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C93FB8">
        <w:rPr>
          <w:rFonts w:ascii="Comic Sans MS" w:hAnsi="Comic Sans MS" w:cs="Comic Sans MS"/>
        </w:rPr>
        <w:t>1 tablie</w:t>
      </w:r>
      <w:r w:rsidR="006B5DA5">
        <w:rPr>
          <w:rFonts w:ascii="Comic Sans MS" w:hAnsi="Comic Sans MS" w:cs="Comic Sans MS"/>
        </w:rPr>
        <w:t xml:space="preserve">r pour les activités manuelles (idéalement </w:t>
      </w:r>
      <w:r w:rsidRPr="00C93FB8">
        <w:rPr>
          <w:rFonts w:ascii="Comic Sans MS" w:hAnsi="Comic Sans MS" w:cs="Comic Sans MS"/>
        </w:rPr>
        <w:t>avec manches)</w:t>
      </w:r>
      <w:r w:rsidR="006B5DA5">
        <w:rPr>
          <w:rFonts w:ascii="Comic Sans MS" w:hAnsi="Comic Sans MS" w:cs="Comic Sans MS"/>
        </w:rPr>
        <w:t xml:space="preserve"> : un t-shirt ou une chemise homme convient très bien </w:t>
      </w:r>
    </w:p>
    <w:p w:rsidR="00ED275A" w:rsidRPr="009A35EB" w:rsidRDefault="00ED275A" w:rsidP="00C93FB8">
      <w:pPr>
        <w:pStyle w:val="Paragraphedeliste"/>
        <w:numPr>
          <w:ilvl w:val="0"/>
          <w:numId w:val="1"/>
        </w:numPr>
        <w:rPr>
          <w:rFonts w:ascii="Comic Sans MS" w:hAnsi="Comic Sans MS" w:cs="Comic Sans MS"/>
        </w:rPr>
      </w:pPr>
      <w:r w:rsidRPr="009A35EB">
        <w:rPr>
          <w:rFonts w:ascii="Comic Sans MS" w:hAnsi="Comic Sans MS" w:cs="Comic Sans MS"/>
        </w:rPr>
        <w:t>3 petits pots pouvant cont</w:t>
      </w:r>
      <w:r w:rsidR="00385586">
        <w:rPr>
          <w:rFonts w:ascii="Comic Sans MS" w:hAnsi="Comic Sans MS" w:cs="Comic Sans MS"/>
        </w:rPr>
        <w:t>enir de la peinture ou de l’eau</w:t>
      </w:r>
      <w:r w:rsidRPr="009A35EB">
        <w:rPr>
          <w:rFonts w:ascii="Comic Sans MS" w:hAnsi="Comic Sans MS" w:cs="Comic Sans MS"/>
        </w:rPr>
        <w:t xml:space="preserve"> (pots de </w:t>
      </w:r>
      <w:proofErr w:type="spellStart"/>
      <w:r w:rsidRPr="009A35EB">
        <w:rPr>
          <w:rFonts w:ascii="Comic Sans MS" w:hAnsi="Comic Sans MS" w:cs="Comic Sans MS"/>
        </w:rPr>
        <w:t>plasticine</w:t>
      </w:r>
      <w:proofErr w:type="spellEnd"/>
      <w:r w:rsidRPr="009A35EB">
        <w:rPr>
          <w:rFonts w:ascii="Comic Sans MS" w:hAnsi="Comic Sans MS" w:cs="Comic Sans MS"/>
        </w:rPr>
        <w:t>, pots de yaourt en verre…)</w:t>
      </w:r>
    </w:p>
    <w:p w:rsidR="00F6669F" w:rsidRDefault="00F6669F" w:rsidP="0026156D">
      <w:pPr>
        <w:rPr>
          <w:rFonts w:ascii="Comic Sans MS" w:hAnsi="Comic Sans MS" w:cs="Comic Sans MS"/>
        </w:rPr>
      </w:pPr>
    </w:p>
    <w:p w:rsidR="00ED275A" w:rsidRDefault="00385586" w:rsidP="0026156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partir de septembre 2019, le matériel de votre enfant restera en classe et sera utilisé de manière collective (plus besoin d’avoir de trousse et de nommer le matériel</w:t>
      </w:r>
      <w:r w:rsidR="00F6669F">
        <w:rPr>
          <w:rFonts w:ascii="Comic Sans MS" w:hAnsi="Comic Sans MS" w:cs="Comic Sans MS"/>
        </w:rPr>
        <w:t>, exceptés le stylo et le matériel pour gaucher).</w:t>
      </w:r>
    </w:p>
    <w:p w:rsidR="00F6669F" w:rsidRDefault="00F6669F" w:rsidP="0026156D">
      <w:pPr>
        <w:rPr>
          <w:rFonts w:ascii="Comic Sans MS" w:hAnsi="Comic Sans MS" w:cs="Comic Sans MS"/>
          <w:color w:val="A6A6A6"/>
        </w:rPr>
      </w:pPr>
    </w:p>
    <w:p w:rsidR="00ED275A" w:rsidRPr="0026156D" w:rsidRDefault="00ED275A" w:rsidP="0026156D">
      <w:pPr>
        <w:rPr>
          <w:rFonts w:ascii="Comic Sans MS" w:hAnsi="Comic Sans MS" w:cs="Comic Sans MS"/>
          <w:color w:val="A6A6A6"/>
        </w:rPr>
      </w:pPr>
      <w:r w:rsidRPr="0026156D">
        <w:rPr>
          <w:rFonts w:ascii="Comic Sans MS" w:hAnsi="Comic Sans MS" w:cs="Comic Sans MS"/>
          <w:color w:val="A6A6A6"/>
        </w:rPr>
        <w:t>Pour le cours de gymnastique</w:t>
      </w:r>
      <w:r>
        <w:rPr>
          <w:rFonts w:ascii="Comic Sans MS" w:hAnsi="Comic Sans MS" w:cs="Comic Sans MS"/>
          <w:color w:val="A6A6A6"/>
        </w:rPr>
        <w:t xml:space="preserve"> et de </w:t>
      </w:r>
      <w:proofErr w:type="spellStart"/>
      <w:r>
        <w:rPr>
          <w:rFonts w:ascii="Comic Sans MS" w:hAnsi="Comic Sans MS" w:cs="Comic Sans MS"/>
          <w:color w:val="A6A6A6"/>
        </w:rPr>
        <w:t>circomotricité</w:t>
      </w:r>
      <w:proofErr w:type="spellEnd"/>
      <w:r>
        <w:rPr>
          <w:rFonts w:ascii="Comic Sans MS" w:hAnsi="Comic Sans MS" w:cs="Comic Sans MS"/>
          <w:color w:val="A6A6A6"/>
        </w:rPr>
        <w:t xml:space="preserve"> :</w:t>
      </w:r>
    </w:p>
    <w:p w:rsidR="00ED275A" w:rsidRPr="0026156D" w:rsidRDefault="00ED275A" w:rsidP="0026156D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26156D">
        <w:rPr>
          <w:rFonts w:ascii="Comic Sans MS" w:hAnsi="Comic Sans MS" w:cs="Comic Sans MS"/>
        </w:rPr>
        <w:t xml:space="preserve">1 paire de sandales de gym </w:t>
      </w:r>
    </w:p>
    <w:p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 </w:t>
      </w:r>
      <w:r w:rsidRPr="000A7F07">
        <w:rPr>
          <w:rFonts w:ascii="Comic Sans MS" w:hAnsi="Comic Sans MS" w:cs="Comic Sans MS"/>
        </w:rPr>
        <w:t>short ou</w:t>
      </w:r>
      <w:r>
        <w:rPr>
          <w:rFonts w:ascii="Comic Sans MS" w:hAnsi="Comic Sans MS" w:cs="Comic Sans MS"/>
        </w:rPr>
        <w:t xml:space="preserve"> 1</w:t>
      </w:r>
      <w:r w:rsidRPr="000A7F07">
        <w:rPr>
          <w:rFonts w:ascii="Comic Sans MS" w:hAnsi="Comic Sans MS" w:cs="Comic Sans MS"/>
        </w:rPr>
        <w:t xml:space="preserve"> legging (noir ou bleu marine)</w:t>
      </w:r>
    </w:p>
    <w:p w:rsidR="00ED275A" w:rsidRPr="000A7F07" w:rsidRDefault="00ED275A" w:rsidP="000A7F07">
      <w:pPr>
        <w:pStyle w:val="Paragraphedeliste"/>
        <w:numPr>
          <w:ilvl w:val="0"/>
          <w:numId w:val="2"/>
        </w:numPr>
        <w:rPr>
          <w:rFonts w:ascii="Comic Sans MS" w:hAnsi="Comic Sans MS" w:cs="Comic Sans MS"/>
        </w:rPr>
      </w:pPr>
      <w:r w:rsidRPr="000A7F07">
        <w:rPr>
          <w:rFonts w:ascii="Comic Sans MS" w:hAnsi="Comic Sans MS" w:cs="Comic Sans MS"/>
        </w:rPr>
        <w:t xml:space="preserve">1 t-shirt 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Default="00ED275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 reste du matériel sera fourni par l'école. 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Default="00ED275A" w:rsidP="000A7F07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 très bientôt.</w:t>
      </w:r>
    </w:p>
    <w:p w:rsidR="00ED275A" w:rsidRDefault="00ED275A">
      <w:pPr>
        <w:rPr>
          <w:rFonts w:ascii="Comic Sans MS" w:hAnsi="Comic Sans MS" w:cs="Comic Sans MS"/>
        </w:rPr>
      </w:pPr>
    </w:p>
    <w:p w:rsidR="00ED275A" w:rsidRPr="00C93FB8" w:rsidRDefault="0035431C" w:rsidP="00385586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Catherine et Alice</w:t>
      </w:r>
    </w:p>
    <w:sectPr w:rsidR="00ED275A" w:rsidRPr="00C93FB8" w:rsidSect="00385586">
      <w:pgSz w:w="11900" w:h="16840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1B8"/>
    <w:multiLevelType w:val="hybridMultilevel"/>
    <w:tmpl w:val="FB0E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7303B9"/>
    <w:multiLevelType w:val="hybridMultilevel"/>
    <w:tmpl w:val="D262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2370A"/>
    <w:rsid w:val="000A7F07"/>
    <w:rsid w:val="001945D2"/>
    <w:rsid w:val="0026156D"/>
    <w:rsid w:val="003404B3"/>
    <w:rsid w:val="0035431C"/>
    <w:rsid w:val="00385586"/>
    <w:rsid w:val="00470E6A"/>
    <w:rsid w:val="005120D8"/>
    <w:rsid w:val="006B5DA5"/>
    <w:rsid w:val="0082164B"/>
    <w:rsid w:val="008D3D89"/>
    <w:rsid w:val="00923D3C"/>
    <w:rsid w:val="009A35EB"/>
    <w:rsid w:val="00AA217B"/>
    <w:rsid w:val="00C93FB8"/>
    <w:rsid w:val="00D044F7"/>
    <w:rsid w:val="00E37A24"/>
    <w:rsid w:val="00ED275A"/>
    <w:rsid w:val="00F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7635B6-E02C-4BF6-A7B2-E095EEC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mbria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9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matériel 1ère primaire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matériel 1ère primaire</dc:title>
  <dc:subject/>
  <dc:creator>Cédric Romain</dc:creator>
  <cp:keywords/>
  <dc:description/>
  <cp:lastModifiedBy>carole stassart</cp:lastModifiedBy>
  <cp:revision>2</cp:revision>
  <dcterms:created xsi:type="dcterms:W3CDTF">2019-06-18T12:18:00Z</dcterms:created>
  <dcterms:modified xsi:type="dcterms:W3CDTF">2019-06-18T12:18:00Z</dcterms:modified>
</cp:coreProperties>
</file>